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7吃水不忘挖井人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1、会</w:t>
      </w:r>
      <w:r>
        <w:rPr>
          <w:rFonts w:hint="eastAsia"/>
          <w:b w:val="0"/>
          <w:bCs/>
          <w:sz w:val="24"/>
          <w:lang w:eastAsia="zh-CN"/>
        </w:rPr>
        <w:t>认</w:t>
      </w:r>
      <w:r>
        <w:rPr>
          <w:rFonts w:hint="eastAsia"/>
          <w:b w:val="0"/>
          <w:bCs/>
          <w:sz w:val="24"/>
        </w:rPr>
        <w:t>“洲、坝、挑”等</w:t>
      </w:r>
      <w:r>
        <w:rPr>
          <w:rFonts w:hint="eastAsia"/>
          <w:b w:val="0"/>
          <w:bCs/>
          <w:sz w:val="24"/>
          <w:lang w:val="en-US" w:eastAsia="zh-CN"/>
        </w:rPr>
        <w:t>9</w:t>
      </w:r>
      <w:r>
        <w:rPr>
          <w:rFonts w:hint="eastAsia"/>
          <w:b w:val="0"/>
          <w:bCs/>
          <w:sz w:val="24"/>
        </w:rPr>
        <w:t>个</w:t>
      </w:r>
      <w:r>
        <w:rPr>
          <w:rFonts w:hint="eastAsia"/>
          <w:b w:val="0"/>
          <w:bCs/>
          <w:sz w:val="24"/>
          <w:lang w:eastAsia="zh-CN"/>
        </w:rPr>
        <w:t>生</w:t>
      </w:r>
      <w:r>
        <w:rPr>
          <w:rFonts w:hint="eastAsia"/>
          <w:b w:val="0"/>
          <w:bCs/>
          <w:sz w:val="24"/>
        </w:rPr>
        <w:t>字</w:t>
      </w:r>
      <w:r>
        <w:rPr>
          <w:rFonts w:hint="eastAsia"/>
          <w:b w:val="0"/>
          <w:bCs/>
          <w:sz w:val="24"/>
          <w:lang w:eastAsia="zh-CN"/>
        </w:rPr>
        <w:t>，</w:t>
      </w:r>
      <w:r>
        <w:rPr>
          <w:rFonts w:hint="eastAsia"/>
          <w:b w:val="0"/>
          <w:bCs/>
          <w:sz w:val="24"/>
        </w:rPr>
        <w:t>会</w:t>
      </w:r>
      <w:r>
        <w:rPr>
          <w:rFonts w:hint="eastAsia"/>
          <w:b w:val="0"/>
          <w:bCs/>
          <w:sz w:val="24"/>
          <w:lang w:eastAsia="zh-CN"/>
        </w:rPr>
        <w:t>写</w:t>
      </w:r>
      <w:r>
        <w:rPr>
          <w:rFonts w:hint="eastAsia"/>
          <w:b w:val="0"/>
          <w:bCs/>
          <w:sz w:val="24"/>
        </w:rPr>
        <w:t>“忘、主、席”等</w:t>
      </w:r>
      <w:r>
        <w:rPr>
          <w:rFonts w:hint="eastAsia"/>
          <w:b w:val="0"/>
          <w:bCs/>
          <w:sz w:val="24"/>
          <w:lang w:val="en-US" w:eastAsia="zh-CN"/>
        </w:rPr>
        <w:t>10</w:t>
      </w:r>
      <w:r>
        <w:rPr>
          <w:rFonts w:hint="eastAsia"/>
          <w:b w:val="0"/>
          <w:bCs/>
          <w:sz w:val="24"/>
        </w:rPr>
        <w:t>个生字。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2、正确流利地朗读课文，了解毛主席关心爱护人民群众为人民解决吃水困难的事迹。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3、初步懂得饮水思源的道理。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教学重点：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1、认识生字新词，朗读课文。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2、了解毛主席关心爱护人民群众为人民解决吃水困难的事迹。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教学难点：初步懂得饮水思源的道理。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教学准备：生字词卡片，课件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教学时数：2课时。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教学过程：　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 w:val="0"/>
          <w:color w:val="auto"/>
          <w:sz w:val="24"/>
        </w:rPr>
      </w:pPr>
      <w:r>
        <w:rPr>
          <w:rStyle w:val="3"/>
          <w:rFonts w:hint="eastAsia"/>
          <w:b w:val="0"/>
          <w:bCs w:val="0"/>
          <w:color w:val="auto"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一、谈话导入、揭题：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板书课题，质疑问难。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二、初读课文，了解文章的大体内容。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1、给学生充分的时间，自由读课文，教师听学生读课文，并提示学生用自己喜欢的方式充分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地读书。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2、生字纠错。，指名分段课文。说说文章写的是谁干什么？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3、没有弄明白的问题下节课继续学习。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三、学习生字，书写练习。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1、说说本课的生字哪些是可以自己学会的，你怎么记住它们？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2、在田字格中书写这些生字的时候要注意什么？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3、自己挑选简单的字书写。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4、学生练习书写。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四、课后作业。</w:t>
      </w:r>
    </w:p>
    <w:p>
      <w:pPr>
        <w:spacing w:line="360" w:lineRule="exact"/>
        <w:ind w:left="-893" w:leftChars="-425" w:right="-893" w:rightChars="-425"/>
        <w:jc w:val="center"/>
        <w:rPr>
          <w:rStyle w:val="3"/>
          <w:rFonts w:hint="eastAsia"/>
          <w:b w:val="0"/>
          <w:bCs w:val="0"/>
          <w:color w:val="auto"/>
          <w:sz w:val="24"/>
        </w:rPr>
      </w:pPr>
      <w:r>
        <w:rPr>
          <w:rStyle w:val="3"/>
          <w:rFonts w:hint="eastAsia"/>
          <w:b w:val="0"/>
          <w:bCs w:val="0"/>
          <w:color w:val="auto"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一、复习导入：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1、回顾上节课学习内容，读1,、2自然段。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2、自然过渡，揭示本节课学习内容。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二、学习课文第三自然段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1、自由朗读，说说毛主席是怎么做的呢？通过理解“立刻”一词，体会毛主席着急的心情，感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情朗读句子。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2、大伙是怎么做的？理解“热火朝天”一词，</w:t>
      </w:r>
      <w:r>
        <w:rPr>
          <w:rFonts w:hint="eastAsia"/>
          <w:b w:val="0"/>
          <w:bCs/>
          <w:sz w:val="24"/>
          <w:lang w:eastAsia="zh-CN"/>
        </w:rPr>
        <w:t>有</w:t>
      </w:r>
      <w:r>
        <w:rPr>
          <w:rFonts w:hint="eastAsia"/>
          <w:b w:val="0"/>
          <w:bCs/>
          <w:sz w:val="24"/>
        </w:rPr>
        <w:t>感情</w:t>
      </w:r>
      <w:r>
        <w:rPr>
          <w:rFonts w:hint="eastAsia"/>
          <w:b w:val="0"/>
          <w:bCs/>
          <w:sz w:val="24"/>
          <w:lang w:eastAsia="zh-CN"/>
        </w:rPr>
        <w:t>的</w:t>
      </w:r>
      <w:r>
        <w:rPr>
          <w:rFonts w:hint="eastAsia"/>
          <w:b w:val="0"/>
          <w:bCs/>
          <w:sz w:val="24"/>
        </w:rPr>
        <w:t>朗读句子。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3、井挖好后，毛主席又是怎么做的呢？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4、一位老大娘手捧清泉，激动地说：“毛主席真是我们的大恩人哪！”。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（1）为什么老大娘说毛主席是我们的大恩人呢？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（2）感情朗读，体会老大娘对毛主席的感激之情。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三、学习课文第四自然段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1、自由读本段。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2、抓住句子：吃水不忘挖井人，时刻想念毛主席。体会人们对毛主席的想念。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四、总结升华。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五、律动：听歌曲《太阳最红毛主席最亲》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六、学习生字：“</w:t>
      </w:r>
      <w:r>
        <w:rPr>
          <w:rFonts w:hint="eastAsia"/>
          <w:b w:val="0"/>
          <w:bCs/>
          <w:sz w:val="24"/>
          <w:lang w:eastAsia="zh-CN"/>
        </w:rPr>
        <w:t>忘、主、</w:t>
      </w:r>
      <w:bookmarkStart w:id="0" w:name="_GoBack"/>
      <w:bookmarkEnd w:id="0"/>
      <w:r>
        <w:rPr>
          <w:rFonts w:hint="eastAsia"/>
          <w:b w:val="0"/>
          <w:bCs/>
          <w:sz w:val="24"/>
          <w:lang w:eastAsia="zh-CN"/>
        </w:rPr>
        <w:t>席、导、革、便、杂、铲、民、念</w:t>
      </w:r>
      <w:r>
        <w:rPr>
          <w:rFonts w:hint="eastAsia"/>
          <w:b w:val="0"/>
          <w:bCs/>
          <w:sz w:val="24"/>
        </w:rPr>
        <w:t>”</w:t>
      </w:r>
    </w:p>
    <w:p>
      <w:p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七、板书设计：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7、吃水不忘挖井人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立刻拿　　　带头挖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　浑浊————→　清泉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  铺卵石　　　垫木炭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F3460"/>
    <w:rsid w:val="4C9D11BF"/>
    <w:rsid w:val="4FF92FCE"/>
    <w:rsid w:val="5EEF34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2016-01-15T03:36:00Z</dcterms:created>
  <dc:creator>Administrator</dc:creator>
  <cp:lastModifiedBy>Administrator</cp:lastModifiedBy>
  <dcterms:modified xsi:type="dcterms:W3CDTF">2018-01-11T06:32:44Z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